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157C0" w14:textId="13D2D9F9" w:rsidR="00AB3D9D" w:rsidRDefault="00AB3D9D" w:rsidP="005D1D6F">
      <w:pPr>
        <w:pStyle w:val="BodyText"/>
        <w:ind w:left="142"/>
        <w:jc w:val="center"/>
        <w:rPr>
          <w:noProof/>
          <w:vertAlign w:val="superscript"/>
        </w:rPr>
      </w:pPr>
    </w:p>
    <w:p w14:paraId="4FA81EF4" w14:textId="5C843566" w:rsidR="007F7F5D" w:rsidRDefault="007F7F5D" w:rsidP="005D1D6F">
      <w:pPr>
        <w:pStyle w:val="BodyText"/>
        <w:ind w:left="142"/>
        <w:jc w:val="center"/>
        <w:rPr>
          <w:noProof/>
          <w:vertAlign w:val="superscript"/>
        </w:rPr>
      </w:pPr>
      <w:r>
        <w:rPr>
          <w:noProof/>
          <w:vertAlign w:val="superscript"/>
          <w:lang w:val="nl-NL" w:eastAsia="nl-NL"/>
        </w:rPr>
        <w:drawing>
          <wp:inline distT="0" distB="0" distL="0" distR="0" wp14:anchorId="57016AC9" wp14:editId="1B332303">
            <wp:extent cx="7226300" cy="138990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MA 2018 banner.jpg"/>
                    <pic:cNvPicPr/>
                  </pic:nvPicPr>
                  <pic:blipFill>
                    <a:blip r:embed="rId5">
                      <a:extLst>
                        <a:ext uri="{28A0092B-C50C-407E-A947-70E740481C1C}">
                          <a14:useLocalDpi xmlns:a14="http://schemas.microsoft.com/office/drawing/2010/main" val="0"/>
                        </a:ext>
                      </a:extLst>
                    </a:blip>
                    <a:stretch>
                      <a:fillRect/>
                    </a:stretch>
                  </pic:blipFill>
                  <pic:spPr>
                    <a:xfrm>
                      <a:off x="0" y="0"/>
                      <a:ext cx="7294460" cy="1403012"/>
                    </a:xfrm>
                    <a:prstGeom prst="rect">
                      <a:avLst/>
                    </a:prstGeom>
                  </pic:spPr>
                </pic:pic>
              </a:graphicData>
            </a:graphic>
          </wp:inline>
        </w:drawing>
      </w:r>
    </w:p>
    <w:p w14:paraId="1F7038B8" w14:textId="77777777" w:rsidR="000A302D" w:rsidRDefault="00C578FC">
      <w:pPr>
        <w:pStyle w:val="BodyText"/>
        <w:ind w:left="620"/>
      </w:pPr>
      <w:r w:rsidRPr="007F2417">
        <w:rPr>
          <w:noProof/>
          <w:color w:val="000000" w:themeColor="text1"/>
          <w:lang w:val="nl-NL" w:eastAsia="nl-NL"/>
        </w:rPr>
        <w:drawing>
          <wp:anchor distT="0" distB="0" distL="0" distR="0" simplePos="0" relativeHeight="251656704" behindDoc="0" locked="0" layoutInCell="1" allowOverlap="1" wp14:anchorId="6E43502E" wp14:editId="01E8500B">
            <wp:simplePos x="0" y="0"/>
            <wp:positionH relativeFrom="page">
              <wp:posOffset>342900</wp:posOffset>
            </wp:positionH>
            <wp:positionV relativeFrom="paragraph">
              <wp:posOffset>111125</wp:posOffset>
            </wp:positionV>
            <wp:extent cx="704850" cy="663575"/>
            <wp:effectExtent l="0" t="0" r="635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04850" cy="663575"/>
                    </a:xfrm>
                    <a:prstGeom prst="rect">
                      <a:avLst/>
                    </a:prstGeom>
                  </pic:spPr>
                </pic:pic>
              </a:graphicData>
            </a:graphic>
            <wp14:sizeRelH relativeFrom="margin">
              <wp14:pctWidth>0</wp14:pctWidth>
            </wp14:sizeRelH>
            <wp14:sizeRelV relativeFrom="margin">
              <wp14:pctHeight>0</wp14:pctHeight>
            </wp14:sizeRelV>
          </wp:anchor>
        </w:drawing>
      </w:r>
    </w:p>
    <w:p w14:paraId="2F3CA7C3" w14:textId="77777777" w:rsidR="00AB3D9D" w:rsidRPr="003C4F32" w:rsidRDefault="00C578FC" w:rsidP="004E0B84">
      <w:pPr>
        <w:pStyle w:val="Heading1"/>
        <w:tabs>
          <w:tab w:val="left" w:pos="2340"/>
        </w:tabs>
        <w:ind w:left="540" w:right="530"/>
        <w:rPr>
          <w:color w:val="000000" w:themeColor="text1"/>
          <w:sz w:val="22"/>
          <w:szCs w:val="22"/>
        </w:rPr>
      </w:pPr>
      <w:r w:rsidRPr="003C4F32">
        <w:rPr>
          <w:noProof/>
          <w:color w:val="000000" w:themeColor="text1"/>
          <w:sz w:val="22"/>
          <w:szCs w:val="22"/>
          <w:lang w:val="nl-NL" w:eastAsia="nl-NL"/>
        </w:rPr>
        <w:drawing>
          <wp:anchor distT="0" distB="0" distL="114300" distR="114300" simplePos="0" relativeHeight="251658240" behindDoc="0" locked="0" layoutInCell="1" allowOverlap="1" wp14:anchorId="55ADBA7C" wp14:editId="04D80636">
            <wp:simplePos x="0" y="0"/>
            <wp:positionH relativeFrom="column">
              <wp:posOffset>6667500</wp:posOffset>
            </wp:positionH>
            <wp:positionV relativeFrom="paragraph">
              <wp:posOffset>-5080</wp:posOffset>
            </wp:positionV>
            <wp:extent cx="812165" cy="555625"/>
            <wp:effectExtent l="0" t="0" r="63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oro ICITED Logo Ideas 2017.jpg"/>
                    <pic:cNvPicPr/>
                  </pic:nvPicPr>
                  <pic:blipFill>
                    <a:blip r:embed="rId7">
                      <a:extLst>
                        <a:ext uri="{28A0092B-C50C-407E-A947-70E740481C1C}">
                          <a14:useLocalDpi xmlns:a14="http://schemas.microsoft.com/office/drawing/2010/main" val="0"/>
                        </a:ext>
                      </a:extLst>
                    </a:blip>
                    <a:stretch>
                      <a:fillRect/>
                    </a:stretch>
                  </pic:blipFill>
                  <pic:spPr>
                    <a:xfrm>
                      <a:off x="0" y="0"/>
                      <a:ext cx="812165" cy="555625"/>
                    </a:xfrm>
                    <a:prstGeom prst="rect">
                      <a:avLst/>
                    </a:prstGeom>
                  </pic:spPr>
                </pic:pic>
              </a:graphicData>
            </a:graphic>
            <wp14:sizeRelH relativeFrom="page">
              <wp14:pctWidth>0</wp14:pctWidth>
            </wp14:sizeRelH>
            <wp14:sizeRelV relativeFrom="page">
              <wp14:pctHeight>0</wp14:pctHeight>
            </wp14:sizeRelV>
          </wp:anchor>
        </w:drawing>
      </w:r>
      <w:r w:rsidR="00DE3B78" w:rsidRPr="003C4F32">
        <w:rPr>
          <w:color w:val="000000" w:themeColor="text1"/>
          <w:sz w:val="22"/>
          <w:szCs w:val="22"/>
        </w:rPr>
        <w:t>Call for Papers and Abstracts</w:t>
      </w:r>
    </w:p>
    <w:p w14:paraId="44FCB12A" w14:textId="77777777" w:rsidR="007F2417" w:rsidRPr="003C4F32" w:rsidRDefault="007F2417" w:rsidP="004E0B84">
      <w:pPr>
        <w:pStyle w:val="BodyText"/>
        <w:tabs>
          <w:tab w:val="left" w:pos="2340"/>
        </w:tabs>
        <w:ind w:left="540" w:right="530"/>
        <w:jc w:val="center"/>
        <w:rPr>
          <w:b/>
          <w:color w:val="000000" w:themeColor="text1"/>
          <w:sz w:val="22"/>
          <w:szCs w:val="22"/>
        </w:rPr>
      </w:pPr>
    </w:p>
    <w:p w14:paraId="2D25837B" w14:textId="7CD15827" w:rsidR="00AB3D9D" w:rsidRPr="003C4F32" w:rsidRDefault="00DE3B78" w:rsidP="004E0B84">
      <w:pPr>
        <w:tabs>
          <w:tab w:val="left" w:pos="2340"/>
        </w:tabs>
        <w:ind w:left="540" w:right="530"/>
        <w:jc w:val="center"/>
        <w:rPr>
          <w:b/>
          <w:color w:val="000000" w:themeColor="text1"/>
        </w:rPr>
      </w:pPr>
      <w:r w:rsidRPr="003C4F32">
        <w:rPr>
          <w:b/>
          <w:color w:val="000000" w:themeColor="text1"/>
        </w:rPr>
        <w:t>2</w:t>
      </w:r>
      <w:r w:rsidR="004E0B84">
        <w:rPr>
          <w:b/>
          <w:color w:val="000000" w:themeColor="text1"/>
        </w:rPr>
        <w:t>9</w:t>
      </w:r>
      <w:r w:rsidR="004E0B84" w:rsidRPr="004E0B84">
        <w:rPr>
          <w:b/>
          <w:color w:val="000000" w:themeColor="text1"/>
          <w:vertAlign w:val="superscript"/>
        </w:rPr>
        <w:t>th</w:t>
      </w:r>
      <w:r w:rsidR="004E0B84">
        <w:rPr>
          <w:b/>
          <w:color w:val="000000" w:themeColor="text1"/>
        </w:rPr>
        <w:t xml:space="preserve"> A</w:t>
      </w:r>
      <w:r w:rsidRPr="003C4F32">
        <w:rPr>
          <w:b/>
          <w:color w:val="000000" w:themeColor="text1"/>
        </w:rPr>
        <w:t>nnual Conference</w:t>
      </w:r>
      <w:r w:rsidR="001626D5" w:rsidRPr="003C4F32">
        <w:rPr>
          <w:b/>
          <w:color w:val="000000" w:themeColor="text1"/>
        </w:rPr>
        <w:t xml:space="preserve"> of the</w:t>
      </w:r>
    </w:p>
    <w:p w14:paraId="1331DCC1" w14:textId="77777777" w:rsidR="00AB3D9D" w:rsidRPr="003C4F32" w:rsidRDefault="00DE3B78" w:rsidP="004E0B84">
      <w:pPr>
        <w:tabs>
          <w:tab w:val="left" w:pos="2340"/>
        </w:tabs>
        <w:ind w:left="540" w:right="530"/>
        <w:jc w:val="center"/>
        <w:rPr>
          <w:b/>
          <w:color w:val="000000" w:themeColor="text1"/>
          <w:u w:val="thick" w:color="0000FF"/>
        </w:rPr>
      </w:pPr>
      <w:r w:rsidRPr="003C4F32">
        <w:rPr>
          <w:b/>
          <w:color w:val="000000" w:themeColor="text1"/>
        </w:rPr>
        <w:t xml:space="preserve">International Information Management Association (IIMA) </w:t>
      </w:r>
      <w:hyperlink r:id="rId8">
        <w:r w:rsidRPr="003C4F32">
          <w:rPr>
            <w:b/>
            <w:color w:val="000000" w:themeColor="text1"/>
          </w:rPr>
          <w:t>www.iima.org</w:t>
        </w:r>
      </w:hyperlink>
    </w:p>
    <w:p w14:paraId="7AEE8E22" w14:textId="77777777" w:rsidR="00303F1F" w:rsidRPr="003C4F32" w:rsidRDefault="00303F1F" w:rsidP="004E0B84">
      <w:pPr>
        <w:tabs>
          <w:tab w:val="left" w:pos="2340"/>
        </w:tabs>
        <w:ind w:left="540" w:right="530"/>
        <w:jc w:val="center"/>
        <w:rPr>
          <w:rStyle w:val="Strong"/>
          <w:color w:val="333333"/>
          <w:bdr w:val="none" w:sz="0" w:space="0" w:color="auto" w:frame="1"/>
          <w:shd w:val="clear" w:color="auto" w:fill="FFFFFF"/>
        </w:rPr>
      </w:pPr>
    </w:p>
    <w:p w14:paraId="2CCFAD22" w14:textId="084E3630" w:rsidR="00303F1F" w:rsidRPr="003C4F32" w:rsidRDefault="001626D5" w:rsidP="004E0B84">
      <w:pPr>
        <w:tabs>
          <w:tab w:val="left" w:pos="2340"/>
        </w:tabs>
        <w:ind w:left="540" w:right="530"/>
        <w:jc w:val="center"/>
        <w:rPr>
          <w:rStyle w:val="Strong"/>
          <w:color w:val="333333"/>
          <w:bdr w:val="none" w:sz="0" w:space="0" w:color="auto" w:frame="1"/>
          <w:shd w:val="clear" w:color="auto" w:fill="FFFFFF"/>
        </w:rPr>
      </w:pPr>
      <w:r w:rsidRPr="003C4F32">
        <w:rPr>
          <w:rStyle w:val="Strong"/>
          <w:color w:val="333333"/>
          <w:bdr w:val="none" w:sz="0" w:space="0" w:color="auto" w:frame="1"/>
          <w:shd w:val="clear" w:color="auto" w:fill="FFFFFF"/>
        </w:rPr>
        <w:t>a</w:t>
      </w:r>
      <w:r w:rsidR="00303F1F" w:rsidRPr="003C4F32">
        <w:rPr>
          <w:rStyle w:val="Strong"/>
          <w:color w:val="333333"/>
          <w:bdr w:val="none" w:sz="0" w:space="0" w:color="auto" w:frame="1"/>
          <w:shd w:val="clear" w:color="auto" w:fill="FFFFFF"/>
        </w:rPr>
        <w:t>nd</w:t>
      </w:r>
      <w:r w:rsidRPr="003C4F32">
        <w:rPr>
          <w:rStyle w:val="Strong"/>
          <w:color w:val="333333"/>
          <w:bdr w:val="none" w:sz="0" w:space="0" w:color="auto" w:frame="1"/>
          <w:shd w:val="clear" w:color="auto" w:fill="FFFFFF"/>
        </w:rPr>
        <w:t xml:space="preserve"> the</w:t>
      </w:r>
    </w:p>
    <w:p w14:paraId="3631B1B7" w14:textId="77777777" w:rsidR="00303F1F" w:rsidRPr="003C4F32" w:rsidRDefault="00303F1F" w:rsidP="004E0B84">
      <w:pPr>
        <w:tabs>
          <w:tab w:val="left" w:pos="2340"/>
        </w:tabs>
        <w:ind w:left="540" w:right="530"/>
        <w:jc w:val="center"/>
        <w:rPr>
          <w:rStyle w:val="Strong"/>
          <w:color w:val="333333"/>
          <w:bdr w:val="none" w:sz="0" w:space="0" w:color="auto" w:frame="1"/>
          <w:shd w:val="clear" w:color="auto" w:fill="FFFFFF"/>
        </w:rPr>
      </w:pPr>
    </w:p>
    <w:p w14:paraId="2B7B9472" w14:textId="3B8172A8" w:rsidR="00303F1F" w:rsidRPr="003C4F32" w:rsidRDefault="00C578FC" w:rsidP="004E0B84">
      <w:pPr>
        <w:tabs>
          <w:tab w:val="left" w:pos="2340"/>
        </w:tabs>
        <w:ind w:left="540" w:right="530"/>
        <w:jc w:val="center"/>
        <w:rPr>
          <w:b/>
          <w:color w:val="000000" w:themeColor="text1"/>
        </w:rPr>
      </w:pPr>
      <w:r w:rsidRPr="003C4F32">
        <w:rPr>
          <w:rStyle w:val="Strong"/>
          <w:color w:val="333333"/>
          <w:bdr w:val="none" w:sz="0" w:space="0" w:color="auto" w:frame="1"/>
          <w:shd w:val="clear" w:color="auto" w:fill="FFFFFF"/>
        </w:rPr>
        <w:t>5</w:t>
      </w:r>
      <w:r w:rsidR="00303F1F" w:rsidRPr="003C4F32">
        <w:rPr>
          <w:rStyle w:val="Strong"/>
          <w:color w:val="333333"/>
          <w:bdr w:val="none" w:sz="0" w:space="0" w:color="auto" w:frame="1"/>
          <w:shd w:val="clear" w:color="auto" w:fill="FFFFFF"/>
        </w:rPr>
        <w:t>th Annual Conference</w:t>
      </w:r>
      <w:r w:rsidR="001626D5" w:rsidRPr="003C4F32">
        <w:rPr>
          <w:rStyle w:val="Strong"/>
          <w:color w:val="333333"/>
          <w:bdr w:val="none" w:sz="0" w:space="0" w:color="auto" w:frame="1"/>
          <w:shd w:val="clear" w:color="auto" w:fill="FFFFFF"/>
        </w:rPr>
        <w:t xml:space="preserve"> of the</w:t>
      </w:r>
      <w:r w:rsidR="00303F1F" w:rsidRPr="003C4F32">
        <w:rPr>
          <w:b/>
          <w:bCs/>
          <w:color w:val="333333"/>
          <w:bdr w:val="none" w:sz="0" w:space="0" w:color="auto" w:frame="1"/>
          <w:shd w:val="clear" w:color="auto" w:fill="FFFFFF"/>
        </w:rPr>
        <w:br/>
      </w:r>
      <w:r w:rsidR="00303F1F" w:rsidRPr="003C4F32">
        <w:rPr>
          <w:rStyle w:val="Strong"/>
          <w:color w:val="333333"/>
          <w:bdr w:val="none" w:sz="0" w:space="0" w:color="auto" w:frame="1"/>
          <w:shd w:val="clear" w:color="auto" w:fill="FFFFFF"/>
        </w:rPr>
        <w:t>International Conference on Information Technology and</w:t>
      </w:r>
      <w:r w:rsidRPr="003C4F32">
        <w:rPr>
          <w:b/>
          <w:bCs/>
          <w:color w:val="333333"/>
          <w:bdr w:val="none" w:sz="0" w:space="0" w:color="auto" w:frame="1"/>
          <w:shd w:val="clear" w:color="auto" w:fill="FFFFFF"/>
        </w:rPr>
        <w:t xml:space="preserve"> </w:t>
      </w:r>
      <w:r w:rsidR="00303F1F" w:rsidRPr="003C4F32">
        <w:rPr>
          <w:rStyle w:val="Strong"/>
          <w:color w:val="333333"/>
          <w:bdr w:val="none" w:sz="0" w:space="0" w:color="auto" w:frame="1"/>
          <w:shd w:val="clear" w:color="auto" w:fill="FFFFFF"/>
        </w:rPr>
        <w:t>Economic Development (ICITED)</w:t>
      </w:r>
    </w:p>
    <w:p w14:paraId="3EFAA085" w14:textId="77777777" w:rsidR="00DB184E" w:rsidRPr="003C4F32" w:rsidRDefault="00DB184E" w:rsidP="004E0B84">
      <w:pPr>
        <w:tabs>
          <w:tab w:val="left" w:pos="2340"/>
        </w:tabs>
        <w:ind w:left="540" w:right="530"/>
        <w:jc w:val="center"/>
        <w:rPr>
          <w:b/>
          <w:color w:val="000000" w:themeColor="text1"/>
        </w:rPr>
      </w:pPr>
    </w:p>
    <w:p w14:paraId="2FECF69E" w14:textId="77777777" w:rsidR="007F2417" w:rsidRPr="003C4F32" w:rsidRDefault="00DE3B78" w:rsidP="004E0B84">
      <w:pPr>
        <w:tabs>
          <w:tab w:val="left" w:pos="2340"/>
        </w:tabs>
        <w:ind w:left="540" w:right="530"/>
        <w:jc w:val="center"/>
        <w:rPr>
          <w:rStyle w:val="Hyperlink"/>
          <w:b/>
          <w:color w:val="000000" w:themeColor="text1"/>
          <w:u w:val="none"/>
        </w:rPr>
      </w:pPr>
      <w:r w:rsidRPr="003C4F32">
        <w:rPr>
          <w:b/>
          <w:color w:val="000000" w:themeColor="text1"/>
        </w:rPr>
        <w:t>Hosted by</w:t>
      </w:r>
      <w:r w:rsidR="00C578FC" w:rsidRPr="003C4F32">
        <w:rPr>
          <w:b/>
          <w:color w:val="000000" w:themeColor="text1"/>
        </w:rPr>
        <w:t xml:space="preserve"> </w:t>
      </w:r>
      <w:r w:rsidR="00DB184E" w:rsidRPr="003C4F32">
        <w:rPr>
          <w:b/>
          <w:color w:val="000000" w:themeColor="text1"/>
        </w:rPr>
        <w:t>Prairie View A&amp;M University</w:t>
      </w:r>
      <w:r w:rsidRPr="003C4F32">
        <w:rPr>
          <w:b/>
          <w:color w:val="000000" w:themeColor="text1"/>
        </w:rPr>
        <w:t xml:space="preserve"> </w:t>
      </w:r>
      <w:hyperlink r:id="rId9" w:history="1">
        <w:r w:rsidR="00DB184E" w:rsidRPr="003C4F32">
          <w:rPr>
            <w:rStyle w:val="Hyperlink"/>
            <w:b/>
            <w:color w:val="000000" w:themeColor="text1"/>
            <w:u w:val="none"/>
          </w:rPr>
          <w:t>www.pvamu.edu</w:t>
        </w:r>
      </w:hyperlink>
    </w:p>
    <w:p w14:paraId="30BDDF3F" w14:textId="77777777" w:rsidR="009E4D0D" w:rsidRPr="003C4F32" w:rsidRDefault="009E4D0D" w:rsidP="004E0B84">
      <w:pPr>
        <w:tabs>
          <w:tab w:val="left" w:pos="2340"/>
        </w:tabs>
        <w:ind w:left="540" w:right="530"/>
        <w:jc w:val="center"/>
        <w:rPr>
          <w:b/>
          <w:color w:val="000000" w:themeColor="text1"/>
        </w:rPr>
      </w:pPr>
    </w:p>
    <w:p w14:paraId="7F2A312D" w14:textId="77777777" w:rsidR="00AB3D9D" w:rsidRPr="003C4F32" w:rsidRDefault="00DE3B78" w:rsidP="004E0B84">
      <w:pPr>
        <w:pStyle w:val="Heading2"/>
        <w:tabs>
          <w:tab w:val="left" w:pos="2340"/>
        </w:tabs>
        <w:spacing w:before="0"/>
        <w:ind w:left="540" w:right="530"/>
        <w:rPr>
          <w:color w:val="000000" w:themeColor="text1"/>
          <w:sz w:val="22"/>
          <w:szCs w:val="22"/>
        </w:rPr>
      </w:pPr>
      <w:r w:rsidRPr="003C4F32">
        <w:rPr>
          <w:color w:val="000000" w:themeColor="text1"/>
          <w:sz w:val="22"/>
          <w:szCs w:val="22"/>
        </w:rPr>
        <w:t>Monday</w:t>
      </w:r>
      <w:r w:rsidR="0012721C" w:rsidRPr="003C4F32">
        <w:rPr>
          <w:color w:val="000000" w:themeColor="text1"/>
          <w:sz w:val="22"/>
          <w:szCs w:val="22"/>
        </w:rPr>
        <w:t>,</w:t>
      </w:r>
      <w:r w:rsidRPr="003C4F32">
        <w:rPr>
          <w:color w:val="000000" w:themeColor="text1"/>
          <w:sz w:val="22"/>
          <w:szCs w:val="22"/>
        </w:rPr>
        <w:t xml:space="preserve"> </w:t>
      </w:r>
      <w:r w:rsidR="00DB184E" w:rsidRPr="003C4F32">
        <w:rPr>
          <w:color w:val="000000" w:themeColor="text1"/>
          <w:sz w:val="22"/>
          <w:szCs w:val="22"/>
        </w:rPr>
        <w:t xml:space="preserve">October </w:t>
      </w:r>
      <w:r w:rsidR="0012721C" w:rsidRPr="003C4F32">
        <w:rPr>
          <w:color w:val="000000" w:themeColor="text1"/>
          <w:sz w:val="22"/>
          <w:szCs w:val="22"/>
        </w:rPr>
        <w:t>8</w:t>
      </w:r>
      <w:r w:rsidRPr="003C4F32">
        <w:rPr>
          <w:color w:val="000000" w:themeColor="text1"/>
          <w:sz w:val="22"/>
          <w:szCs w:val="22"/>
        </w:rPr>
        <w:t xml:space="preserve"> – Wednesday</w:t>
      </w:r>
      <w:r w:rsidR="0012721C" w:rsidRPr="003C4F32">
        <w:rPr>
          <w:color w:val="000000" w:themeColor="text1"/>
          <w:sz w:val="22"/>
          <w:szCs w:val="22"/>
        </w:rPr>
        <w:t>,</w:t>
      </w:r>
      <w:r w:rsidRPr="003C4F32">
        <w:rPr>
          <w:color w:val="000000" w:themeColor="text1"/>
          <w:sz w:val="22"/>
          <w:szCs w:val="22"/>
        </w:rPr>
        <w:t xml:space="preserve"> </w:t>
      </w:r>
      <w:r w:rsidR="00DB184E" w:rsidRPr="003C4F32">
        <w:rPr>
          <w:color w:val="000000" w:themeColor="text1"/>
          <w:sz w:val="22"/>
          <w:szCs w:val="22"/>
        </w:rPr>
        <w:t>October</w:t>
      </w:r>
      <w:r w:rsidRPr="003C4F32">
        <w:rPr>
          <w:color w:val="000000" w:themeColor="text1"/>
          <w:sz w:val="22"/>
          <w:szCs w:val="22"/>
        </w:rPr>
        <w:t xml:space="preserve"> </w:t>
      </w:r>
      <w:r w:rsidR="0012721C" w:rsidRPr="003C4F32">
        <w:rPr>
          <w:color w:val="000000" w:themeColor="text1"/>
          <w:sz w:val="22"/>
          <w:szCs w:val="22"/>
        </w:rPr>
        <w:t>10</w:t>
      </w:r>
      <w:r w:rsidR="00483569" w:rsidRPr="003C4F32">
        <w:rPr>
          <w:color w:val="000000" w:themeColor="text1"/>
          <w:sz w:val="22"/>
          <w:szCs w:val="22"/>
        </w:rPr>
        <w:t>,</w:t>
      </w:r>
      <w:r w:rsidRPr="003C4F32">
        <w:rPr>
          <w:color w:val="000000" w:themeColor="text1"/>
          <w:sz w:val="22"/>
          <w:szCs w:val="22"/>
        </w:rPr>
        <w:t xml:space="preserve"> 201</w:t>
      </w:r>
      <w:r w:rsidR="00DB184E" w:rsidRPr="003C4F32">
        <w:rPr>
          <w:color w:val="000000" w:themeColor="text1"/>
          <w:sz w:val="22"/>
          <w:szCs w:val="22"/>
        </w:rPr>
        <w:t>8</w:t>
      </w:r>
    </w:p>
    <w:p w14:paraId="10AD7B85" w14:textId="77777777" w:rsidR="007F2417" w:rsidRPr="003C4F32" w:rsidRDefault="007F2417" w:rsidP="004E0B84">
      <w:pPr>
        <w:pStyle w:val="Heading2"/>
        <w:tabs>
          <w:tab w:val="left" w:pos="2340"/>
        </w:tabs>
        <w:spacing w:before="0"/>
        <w:ind w:left="540" w:right="530"/>
        <w:rPr>
          <w:sz w:val="22"/>
          <w:szCs w:val="22"/>
        </w:rPr>
      </w:pPr>
    </w:p>
    <w:p w14:paraId="6A684DA5" w14:textId="77777777" w:rsidR="007F2417" w:rsidRPr="003C4F32" w:rsidRDefault="00DE3B78" w:rsidP="004E0B84">
      <w:pPr>
        <w:tabs>
          <w:tab w:val="left" w:pos="2340"/>
        </w:tabs>
        <w:ind w:left="540" w:right="530"/>
        <w:jc w:val="center"/>
        <w:rPr>
          <w:b/>
        </w:rPr>
      </w:pPr>
      <w:r w:rsidRPr="003C4F32">
        <w:rPr>
          <w:b/>
        </w:rPr>
        <w:t xml:space="preserve">Theme: </w:t>
      </w:r>
      <w:r w:rsidR="00461064" w:rsidRPr="003C4F32">
        <w:rPr>
          <w:b/>
        </w:rPr>
        <w:t xml:space="preserve">Securing the Internet and Cloud Technology: </w:t>
      </w:r>
    </w:p>
    <w:p w14:paraId="3E7792DA" w14:textId="77777777" w:rsidR="00AB3D9D" w:rsidRPr="003C4F32" w:rsidRDefault="00461064" w:rsidP="004E0B84">
      <w:pPr>
        <w:tabs>
          <w:tab w:val="left" w:pos="2340"/>
        </w:tabs>
        <w:ind w:left="540" w:right="530"/>
        <w:jc w:val="center"/>
        <w:rPr>
          <w:b/>
          <w:i/>
        </w:rPr>
      </w:pPr>
      <w:r w:rsidRPr="003C4F32">
        <w:rPr>
          <w:b/>
        </w:rPr>
        <w:t>Where Cutting-Edge Science meets Business</w:t>
      </w:r>
    </w:p>
    <w:p w14:paraId="0C497BDB" w14:textId="77777777" w:rsidR="00AB3D9D" w:rsidRDefault="00AB3D9D" w:rsidP="004E0B84">
      <w:pPr>
        <w:pStyle w:val="BodyText"/>
        <w:ind w:right="-50"/>
        <w:rPr>
          <w:b/>
          <w:i/>
        </w:rPr>
      </w:pPr>
    </w:p>
    <w:p w14:paraId="7A213F0C" w14:textId="77777777" w:rsidR="00AB3D9D" w:rsidRDefault="00AB3D9D" w:rsidP="004E0B84">
      <w:pPr>
        <w:pStyle w:val="BodyText"/>
        <w:spacing w:before="4"/>
        <w:ind w:right="-50"/>
        <w:rPr>
          <w:b/>
          <w:i/>
          <w:sz w:val="18"/>
        </w:rPr>
      </w:pPr>
    </w:p>
    <w:p w14:paraId="687C9BEE" w14:textId="71115653" w:rsidR="00AB3D9D" w:rsidRPr="00984811" w:rsidRDefault="00DE3B78" w:rsidP="004E0B84">
      <w:pPr>
        <w:pStyle w:val="BodyText"/>
        <w:tabs>
          <w:tab w:val="left" w:pos="540"/>
          <w:tab w:val="left" w:pos="11610"/>
        </w:tabs>
        <w:ind w:left="540" w:right="530"/>
        <w:jc w:val="both"/>
        <w:rPr>
          <w:sz w:val="22"/>
          <w:szCs w:val="22"/>
        </w:rPr>
      </w:pPr>
      <w:r w:rsidRPr="00984811">
        <w:rPr>
          <w:sz w:val="22"/>
          <w:szCs w:val="22"/>
        </w:rPr>
        <w:t>The</w:t>
      </w:r>
      <w:r w:rsidR="001626D5" w:rsidRPr="00984811">
        <w:rPr>
          <w:sz w:val="22"/>
          <w:szCs w:val="22"/>
        </w:rPr>
        <w:t xml:space="preserve"> second joint conference of the</w:t>
      </w:r>
      <w:r w:rsidRPr="00984811">
        <w:rPr>
          <w:sz w:val="22"/>
          <w:szCs w:val="22"/>
        </w:rPr>
        <w:t xml:space="preserve"> </w:t>
      </w:r>
      <w:r w:rsidR="001626D5" w:rsidRPr="00984811">
        <w:rPr>
          <w:sz w:val="22"/>
          <w:szCs w:val="22"/>
        </w:rPr>
        <w:t>IIMA and ICITED</w:t>
      </w:r>
      <w:r w:rsidRPr="00984811">
        <w:rPr>
          <w:sz w:val="22"/>
          <w:szCs w:val="22"/>
        </w:rPr>
        <w:t xml:space="preserve"> </w:t>
      </w:r>
      <w:r w:rsidR="001626D5" w:rsidRPr="00984811">
        <w:rPr>
          <w:sz w:val="22"/>
          <w:szCs w:val="22"/>
        </w:rPr>
        <w:t xml:space="preserve">organizations </w:t>
      </w:r>
      <w:r w:rsidRPr="00984811">
        <w:rPr>
          <w:sz w:val="22"/>
          <w:szCs w:val="22"/>
        </w:rPr>
        <w:t>aims to promote the dynamic exchange of ideas among leading researchers, educators, developers and practitioners who share their research and disseminate innovations in education, business</w:t>
      </w:r>
      <w:r w:rsidR="00F263E8" w:rsidRPr="00984811">
        <w:rPr>
          <w:sz w:val="22"/>
          <w:szCs w:val="22"/>
        </w:rPr>
        <w:t>,</w:t>
      </w:r>
      <w:r w:rsidRPr="00984811">
        <w:rPr>
          <w:sz w:val="22"/>
          <w:szCs w:val="22"/>
        </w:rPr>
        <w:t xml:space="preserve"> and government. </w:t>
      </w:r>
      <w:r w:rsidR="00DB184E" w:rsidRPr="00984811">
        <w:rPr>
          <w:sz w:val="22"/>
          <w:szCs w:val="22"/>
        </w:rPr>
        <w:t>This</w:t>
      </w:r>
      <w:r w:rsidRPr="00984811">
        <w:rPr>
          <w:sz w:val="22"/>
          <w:szCs w:val="22"/>
        </w:rPr>
        <w:t xml:space="preserve"> </w:t>
      </w:r>
      <w:r w:rsidR="001626D5" w:rsidRPr="00984811">
        <w:rPr>
          <w:sz w:val="22"/>
          <w:szCs w:val="22"/>
        </w:rPr>
        <w:t>conference</w:t>
      </w:r>
      <w:r w:rsidRPr="00984811">
        <w:rPr>
          <w:sz w:val="22"/>
          <w:szCs w:val="22"/>
        </w:rPr>
        <w:t xml:space="preserve"> is devoted to presenting and examining how information technology is aiding modern society to tackle complex problems in a smart way. Come, jo</w:t>
      </w:r>
      <w:r w:rsidR="001626D5" w:rsidRPr="00984811">
        <w:rPr>
          <w:sz w:val="22"/>
          <w:szCs w:val="22"/>
        </w:rPr>
        <w:t xml:space="preserve">in and share with us </w:t>
      </w:r>
      <w:r w:rsidRPr="00984811">
        <w:rPr>
          <w:sz w:val="22"/>
          <w:szCs w:val="22"/>
        </w:rPr>
        <w:t xml:space="preserve">in </w:t>
      </w:r>
      <w:r w:rsidR="00F263E8" w:rsidRPr="00984811">
        <w:rPr>
          <w:sz w:val="22"/>
          <w:szCs w:val="22"/>
        </w:rPr>
        <w:t xml:space="preserve">Houston, </w:t>
      </w:r>
      <w:r w:rsidR="00DB184E" w:rsidRPr="00984811">
        <w:rPr>
          <w:sz w:val="22"/>
          <w:szCs w:val="22"/>
        </w:rPr>
        <w:t>Texas</w:t>
      </w:r>
      <w:r w:rsidRPr="00984811">
        <w:rPr>
          <w:sz w:val="22"/>
          <w:szCs w:val="22"/>
        </w:rPr>
        <w:t xml:space="preserve">. </w:t>
      </w:r>
    </w:p>
    <w:p w14:paraId="0F76DAF2" w14:textId="77777777" w:rsidR="00AB3D9D" w:rsidRPr="00984811" w:rsidRDefault="00AB3D9D" w:rsidP="004E0B84">
      <w:pPr>
        <w:pStyle w:val="BodyText"/>
        <w:tabs>
          <w:tab w:val="left" w:pos="540"/>
          <w:tab w:val="left" w:pos="11610"/>
        </w:tabs>
        <w:ind w:left="540" w:right="530"/>
        <w:jc w:val="both"/>
        <w:rPr>
          <w:sz w:val="22"/>
          <w:szCs w:val="22"/>
        </w:rPr>
      </w:pPr>
    </w:p>
    <w:p w14:paraId="5DBA3574" w14:textId="77777777" w:rsidR="00AB3D9D" w:rsidRPr="00984811" w:rsidRDefault="00DE3B78" w:rsidP="004E0B84">
      <w:pPr>
        <w:pStyle w:val="BodyText"/>
        <w:tabs>
          <w:tab w:val="left" w:pos="540"/>
          <w:tab w:val="left" w:pos="11610"/>
        </w:tabs>
        <w:spacing w:before="1"/>
        <w:ind w:left="540" w:right="530"/>
        <w:jc w:val="both"/>
        <w:rPr>
          <w:sz w:val="22"/>
          <w:szCs w:val="22"/>
        </w:rPr>
      </w:pPr>
      <w:r w:rsidRPr="00984811">
        <w:rPr>
          <w:sz w:val="22"/>
          <w:szCs w:val="22"/>
        </w:rPr>
        <w:t>Conference top</w:t>
      </w:r>
      <w:r w:rsidR="00AD690A" w:rsidRPr="00984811">
        <w:rPr>
          <w:sz w:val="22"/>
          <w:szCs w:val="22"/>
        </w:rPr>
        <w:t>ics include but are not limited</w:t>
      </w:r>
      <w:r w:rsidRPr="00984811">
        <w:rPr>
          <w:sz w:val="22"/>
          <w:szCs w:val="22"/>
        </w:rPr>
        <w:t xml:space="preserve"> to: </w:t>
      </w:r>
      <w:r w:rsidR="00F263E8" w:rsidRPr="00984811">
        <w:rPr>
          <w:sz w:val="22"/>
          <w:szCs w:val="22"/>
        </w:rPr>
        <w:t xml:space="preserve">Cybersecurity, Medical Informatics, </w:t>
      </w:r>
      <w:r w:rsidRPr="00984811">
        <w:rPr>
          <w:sz w:val="22"/>
          <w:szCs w:val="22"/>
        </w:rPr>
        <w:t>Smart Systems, E-learning, Library Science, IT for Economic Development, E- Government, Technological Innovation</w:t>
      </w:r>
      <w:r w:rsidR="00F263E8" w:rsidRPr="00984811">
        <w:rPr>
          <w:sz w:val="22"/>
          <w:szCs w:val="22"/>
        </w:rPr>
        <w:t>s</w:t>
      </w:r>
      <w:r w:rsidRPr="00984811">
        <w:rPr>
          <w:sz w:val="22"/>
          <w:szCs w:val="22"/>
        </w:rPr>
        <w:t>, Digital Marketing, Business Analytics, Cloud Computing, E-business/commerce, Emerg</w:t>
      </w:r>
      <w:r w:rsidR="00F263E8" w:rsidRPr="00984811">
        <w:rPr>
          <w:sz w:val="22"/>
          <w:szCs w:val="22"/>
        </w:rPr>
        <w:t>ing Trends, Digital Accounting</w:t>
      </w:r>
      <w:r w:rsidRPr="00984811">
        <w:rPr>
          <w:sz w:val="22"/>
          <w:szCs w:val="22"/>
        </w:rPr>
        <w:t>, Healthcare IT, IT Auditing/Forensics,</w:t>
      </w:r>
      <w:r w:rsidRPr="00984811">
        <w:rPr>
          <w:spacing w:val="-4"/>
          <w:sz w:val="22"/>
          <w:szCs w:val="22"/>
        </w:rPr>
        <w:t xml:space="preserve"> </w:t>
      </w:r>
      <w:r w:rsidRPr="00984811">
        <w:rPr>
          <w:sz w:val="22"/>
          <w:szCs w:val="22"/>
        </w:rPr>
        <w:t>Mobile</w:t>
      </w:r>
      <w:r w:rsidRPr="00984811">
        <w:rPr>
          <w:spacing w:val="-4"/>
          <w:sz w:val="22"/>
          <w:szCs w:val="22"/>
        </w:rPr>
        <w:t xml:space="preserve"> </w:t>
      </w:r>
      <w:r w:rsidRPr="00984811">
        <w:rPr>
          <w:sz w:val="22"/>
          <w:szCs w:val="22"/>
        </w:rPr>
        <w:t>Computing,</w:t>
      </w:r>
      <w:r w:rsidRPr="00984811">
        <w:rPr>
          <w:spacing w:val="-4"/>
          <w:sz w:val="22"/>
          <w:szCs w:val="22"/>
        </w:rPr>
        <w:t xml:space="preserve"> </w:t>
      </w:r>
      <w:r w:rsidRPr="00984811">
        <w:rPr>
          <w:sz w:val="22"/>
          <w:szCs w:val="22"/>
        </w:rPr>
        <w:t>Organizational</w:t>
      </w:r>
      <w:r w:rsidRPr="00984811">
        <w:rPr>
          <w:spacing w:val="-2"/>
          <w:sz w:val="22"/>
          <w:szCs w:val="22"/>
        </w:rPr>
        <w:t xml:space="preserve"> </w:t>
      </w:r>
      <w:r w:rsidRPr="00984811">
        <w:rPr>
          <w:sz w:val="22"/>
          <w:szCs w:val="22"/>
        </w:rPr>
        <w:t>Culture</w:t>
      </w:r>
      <w:r w:rsidRPr="00984811">
        <w:rPr>
          <w:spacing w:val="-4"/>
          <w:sz w:val="22"/>
          <w:szCs w:val="22"/>
        </w:rPr>
        <w:t xml:space="preserve"> </w:t>
      </w:r>
      <w:r w:rsidRPr="00984811">
        <w:rPr>
          <w:sz w:val="22"/>
          <w:szCs w:val="22"/>
        </w:rPr>
        <w:t>&amp;</w:t>
      </w:r>
      <w:r w:rsidRPr="00984811">
        <w:rPr>
          <w:spacing w:val="-6"/>
          <w:sz w:val="22"/>
          <w:szCs w:val="22"/>
        </w:rPr>
        <w:t xml:space="preserve"> </w:t>
      </w:r>
      <w:r w:rsidRPr="00984811">
        <w:rPr>
          <w:sz w:val="22"/>
          <w:szCs w:val="22"/>
        </w:rPr>
        <w:t>Technology,</w:t>
      </w:r>
      <w:r w:rsidRPr="00984811">
        <w:rPr>
          <w:spacing w:val="-4"/>
          <w:sz w:val="22"/>
          <w:szCs w:val="22"/>
        </w:rPr>
        <w:t xml:space="preserve"> </w:t>
      </w:r>
      <w:r w:rsidRPr="00984811">
        <w:rPr>
          <w:sz w:val="22"/>
          <w:szCs w:val="22"/>
        </w:rPr>
        <w:t>Social</w:t>
      </w:r>
      <w:r w:rsidRPr="00984811">
        <w:rPr>
          <w:spacing w:val="-4"/>
          <w:sz w:val="22"/>
          <w:szCs w:val="22"/>
        </w:rPr>
        <w:t xml:space="preserve"> </w:t>
      </w:r>
      <w:r w:rsidRPr="00984811">
        <w:rPr>
          <w:sz w:val="22"/>
          <w:szCs w:val="22"/>
        </w:rPr>
        <w:t>Networking,</w:t>
      </w:r>
      <w:r w:rsidRPr="00984811">
        <w:rPr>
          <w:spacing w:val="-4"/>
          <w:sz w:val="22"/>
          <w:szCs w:val="22"/>
        </w:rPr>
        <w:t xml:space="preserve"> </w:t>
      </w:r>
      <w:r w:rsidR="00F263E8" w:rsidRPr="00984811">
        <w:rPr>
          <w:spacing w:val="-4"/>
          <w:sz w:val="22"/>
          <w:szCs w:val="22"/>
        </w:rPr>
        <w:t xml:space="preserve">and </w:t>
      </w:r>
      <w:r w:rsidRPr="00984811">
        <w:rPr>
          <w:sz w:val="22"/>
          <w:szCs w:val="22"/>
        </w:rPr>
        <w:t>Big</w:t>
      </w:r>
      <w:r w:rsidRPr="00984811">
        <w:rPr>
          <w:spacing w:val="-6"/>
          <w:sz w:val="22"/>
          <w:szCs w:val="22"/>
        </w:rPr>
        <w:t xml:space="preserve"> </w:t>
      </w:r>
      <w:r w:rsidR="00F263E8" w:rsidRPr="00984811">
        <w:rPr>
          <w:sz w:val="22"/>
          <w:szCs w:val="22"/>
        </w:rPr>
        <w:t>Data</w:t>
      </w:r>
      <w:r w:rsidRPr="00984811">
        <w:rPr>
          <w:sz w:val="22"/>
          <w:szCs w:val="22"/>
        </w:rPr>
        <w:t>.</w:t>
      </w:r>
    </w:p>
    <w:p w14:paraId="4BA17E2E" w14:textId="77777777" w:rsidR="00AB3D9D" w:rsidRPr="00984811" w:rsidRDefault="00AB3D9D" w:rsidP="004E0B84">
      <w:pPr>
        <w:tabs>
          <w:tab w:val="left" w:pos="540"/>
          <w:tab w:val="left" w:pos="11610"/>
        </w:tabs>
        <w:ind w:left="540" w:right="530"/>
        <w:jc w:val="both"/>
        <w:sectPr w:rsidR="00AB3D9D" w:rsidRPr="00984811">
          <w:type w:val="continuous"/>
          <w:pgSz w:w="12240" w:h="15840"/>
          <w:pgMar w:top="160" w:right="0" w:bottom="280" w:left="100" w:header="720" w:footer="720" w:gutter="0"/>
          <w:cols w:space="720"/>
        </w:sectPr>
      </w:pPr>
    </w:p>
    <w:p w14:paraId="0D7278CA" w14:textId="77777777" w:rsidR="00AB3D9D" w:rsidRPr="00984811" w:rsidRDefault="00DE3B78" w:rsidP="004E0B84">
      <w:pPr>
        <w:tabs>
          <w:tab w:val="left" w:pos="540"/>
          <w:tab w:val="left" w:pos="11610"/>
        </w:tabs>
        <w:ind w:left="540" w:right="530"/>
        <w:jc w:val="both"/>
      </w:pPr>
      <w:r w:rsidRPr="00984811">
        <w:t xml:space="preserve"> </w:t>
      </w:r>
    </w:p>
    <w:p w14:paraId="53308993" w14:textId="248A8D3D" w:rsidR="003C4F32" w:rsidRPr="00984811" w:rsidRDefault="003C4F32" w:rsidP="004E0B84">
      <w:pPr>
        <w:tabs>
          <w:tab w:val="left" w:pos="11610"/>
        </w:tabs>
        <w:spacing w:line="206" w:lineRule="exact"/>
        <w:ind w:left="540" w:right="530"/>
        <w:jc w:val="both"/>
        <w:rPr>
          <w:b/>
        </w:rPr>
      </w:pPr>
      <w:r w:rsidRPr="00984811">
        <w:rPr>
          <w:b/>
        </w:rPr>
        <w:t xml:space="preserve">You may submit a full paper (maximum 20 pages), a short paper (maximum </w:t>
      </w:r>
      <w:r w:rsidR="00DB5348">
        <w:rPr>
          <w:b/>
        </w:rPr>
        <w:t>5</w:t>
      </w:r>
      <w:r w:rsidRPr="00984811">
        <w:rPr>
          <w:b/>
        </w:rPr>
        <w:t xml:space="preserve"> pages) or an abstract / work</w:t>
      </w:r>
      <w:r w:rsidR="00DB5348">
        <w:rPr>
          <w:b/>
        </w:rPr>
        <w:t>-</w:t>
      </w:r>
      <w:r w:rsidRPr="00984811">
        <w:rPr>
          <w:b/>
        </w:rPr>
        <w:t>in</w:t>
      </w:r>
      <w:r w:rsidR="00DB5348">
        <w:rPr>
          <w:b/>
        </w:rPr>
        <w:t>-</w:t>
      </w:r>
      <w:r w:rsidRPr="00984811">
        <w:rPr>
          <w:b/>
        </w:rPr>
        <w:t xml:space="preserve"> progress (maximum 1 page).</w:t>
      </w:r>
    </w:p>
    <w:p w14:paraId="2623DDEA" w14:textId="77777777" w:rsidR="003C4F32" w:rsidRPr="00984811" w:rsidRDefault="003C4F32" w:rsidP="004E0B84">
      <w:pPr>
        <w:tabs>
          <w:tab w:val="left" w:pos="540"/>
          <w:tab w:val="left" w:pos="630"/>
          <w:tab w:val="left" w:pos="11610"/>
        </w:tabs>
        <w:spacing w:line="206" w:lineRule="exact"/>
        <w:ind w:left="540" w:right="530"/>
        <w:jc w:val="both"/>
        <w:rPr>
          <w:b/>
          <w:color w:val="000000" w:themeColor="text1"/>
        </w:rPr>
      </w:pPr>
      <w:r w:rsidRPr="00984811">
        <w:rPr>
          <w:b/>
          <w:color w:val="000000" w:themeColor="text1"/>
        </w:rPr>
        <w:tab/>
      </w:r>
    </w:p>
    <w:p w14:paraId="7B909B32" w14:textId="0BB23BE0" w:rsidR="00AB3D9D" w:rsidRPr="00984811" w:rsidRDefault="00DE3B78" w:rsidP="004E0B84">
      <w:pPr>
        <w:tabs>
          <w:tab w:val="left" w:pos="540"/>
          <w:tab w:val="left" w:pos="630"/>
          <w:tab w:val="left" w:pos="11610"/>
        </w:tabs>
        <w:spacing w:line="206" w:lineRule="exact"/>
        <w:ind w:left="540" w:right="530"/>
        <w:jc w:val="both"/>
        <w:rPr>
          <w:b/>
        </w:rPr>
      </w:pPr>
      <w:r w:rsidRPr="00984811">
        <w:rPr>
          <w:b/>
          <w:color w:val="000000" w:themeColor="text1"/>
        </w:rPr>
        <w:t xml:space="preserve">Submission of </w:t>
      </w:r>
      <w:r w:rsidR="003C4F32" w:rsidRPr="00984811">
        <w:rPr>
          <w:b/>
          <w:color w:val="000000" w:themeColor="text1"/>
        </w:rPr>
        <w:t xml:space="preserve">Full </w:t>
      </w:r>
      <w:r w:rsidR="00DB5348">
        <w:rPr>
          <w:b/>
          <w:color w:val="000000" w:themeColor="text1"/>
        </w:rPr>
        <w:t xml:space="preserve">Paper </w:t>
      </w:r>
      <w:r w:rsidR="003C4F32" w:rsidRPr="00984811">
        <w:rPr>
          <w:b/>
          <w:color w:val="000000" w:themeColor="text1"/>
        </w:rPr>
        <w:t xml:space="preserve">/ Short </w:t>
      </w:r>
      <w:r w:rsidR="00DB5348">
        <w:rPr>
          <w:b/>
          <w:color w:val="000000" w:themeColor="text1"/>
        </w:rPr>
        <w:t>Paper / Abstract or Work-in-Progress:</w:t>
      </w:r>
    </w:p>
    <w:p w14:paraId="6761CA85" w14:textId="7552C114" w:rsidR="00AB3D9D" w:rsidRPr="00984811" w:rsidRDefault="00DE3B78" w:rsidP="004E0B84">
      <w:pPr>
        <w:pStyle w:val="BodyText"/>
        <w:tabs>
          <w:tab w:val="left" w:pos="540"/>
          <w:tab w:val="left" w:pos="11610"/>
        </w:tabs>
        <w:ind w:left="540" w:right="530"/>
        <w:jc w:val="both"/>
        <w:rPr>
          <w:b/>
          <w:i/>
          <w:sz w:val="22"/>
          <w:szCs w:val="22"/>
        </w:rPr>
      </w:pPr>
      <w:r w:rsidRPr="00984811">
        <w:rPr>
          <w:sz w:val="22"/>
          <w:szCs w:val="22"/>
        </w:rPr>
        <w:t>Submissions to IIMA</w:t>
      </w:r>
      <w:r w:rsidR="00C578FC" w:rsidRPr="00984811">
        <w:rPr>
          <w:sz w:val="22"/>
          <w:szCs w:val="22"/>
        </w:rPr>
        <w:t xml:space="preserve">/ICITED </w:t>
      </w:r>
      <w:r w:rsidRPr="00984811">
        <w:rPr>
          <w:sz w:val="22"/>
          <w:szCs w:val="22"/>
        </w:rPr>
        <w:t>201</w:t>
      </w:r>
      <w:r w:rsidR="007A4ECA" w:rsidRPr="00984811">
        <w:rPr>
          <w:sz w:val="22"/>
          <w:szCs w:val="22"/>
        </w:rPr>
        <w:t>8</w:t>
      </w:r>
      <w:r w:rsidRPr="00984811">
        <w:rPr>
          <w:sz w:val="22"/>
          <w:szCs w:val="22"/>
        </w:rPr>
        <w:t xml:space="preserve"> must not already have been published in a journal, presented at another conference, or be currently under consideration for publication or presentation elsewhere. All submissions will be reviewed by the track chairs, program committee and selected reviewers. All reviews are double blind. The editorial board will make the final determination whether the accepted papers are published in the </w:t>
      </w:r>
      <w:r w:rsidR="001626D5" w:rsidRPr="00984811">
        <w:rPr>
          <w:sz w:val="22"/>
          <w:szCs w:val="22"/>
        </w:rPr>
        <w:t>conference p</w:t>
      </w:r>
      <w:r w:rsidRPr="00984811">
        <w:rPr>
          <w:sz w:val="22"/>
          <w:szCs w:val="22"/>
        </w:rPr>
        <w:t>roceeding</w:t>
      </w:r>
      <w:r w:rsidR="0012721C" w:rsidRPr="00984811">
        <w:rPr>
          <w:sz w:val="22"/>
          <w:szCs w:val="22"/>
        </w:rPr>
        <w:t>s</w:t>
      </w:r>
      <w:r w:rsidRPr="00984811">
        <w:rPr>
          <w:sz w:val="22"/>
          <w:szCs w:val="22"/>
        </w:rPr>
        <w:t xml:space="preserve">. Exceptional </w:t>
      </w:r>
      <w:r w:rsidR="001626D5" w:rsidRPr="00984811">
        <w:rPr>
          <w:sz w:val="22"/>
          <w:szCs w:val="22"/>
        </w:rPr>
        <w:t>paper</w:t>
      </w:r>
      <w:r w:rsidRPr="00984811">
        <w:rPr>
          <w:sz w:val="22"/>
          <w:szCs w:val="22"/>
        </w:rPr>
        <w:t xml:space="preserve">s will be referred for publication to one of the following journals: </w:t>
      </w:r>
    </w:p>
    <w:p w14:paraId="2DA32BF5" w14:textId="33087038" w:rsidR="0012721C" w:rsidRPr="00984811" w:rsidRDefault="0012721C" w:rsidP="004E0B84">
      <w:pPr>
        <w:pStyle w:val="ListParagraph"/>
        <w:numPr>
          <w:ilvl w:val="0"/>
          <w:numId w:val="4"/>
        </w:numPr>
        <w:tabs>
          <w:tab w:val="left" w:pos="540"/>
          <w:tab w:val="left" w:pos="11610"/>
        </w:tabs>
        <w:spacing w:before="49"/>
        <w:ind w:right="530"/>
        <w:jc w:val="both"/>
      </w:pPr>
      <w:r w:rsidRPr="00984811">
        <w:rPr>
          <w:b/>
          <w:i/>
        </w:rPr>
        <w:t xml:space="preserve">Communications of the IIMA (CIIMA) </w:t>
      </w:r>
      <w:r w:rsidRPr="00984811">
        <w:t xml:space="preserve">ISSN: </w:t>
      </w:r>
      <w:r w:rsidR="001626D5" w:rsidRPr="00984811">
        <w:t>1941-6687 (</w:t>
      </w:r>
      <w:hyperlink r:id="rId10" w:history="1">
        <w:r w:rsidR="001626D5" w:rsidRPr="00DB5348">
          <w:rPr>
            <w:rStyle w:val="Hyperlink"/>
          </w:rPr>
          <w:t>http://scholarworks.lib.csusb.edu/ciima/</w:t>
        </w:r>
      </w:hyperlink>
      <w:r w:rsidR="001626D5" w:rsidRPr="00984811">
        <w:t>)</w:t>
      </w:r>
    </w:p>
    <w:p w14:paraId="61D32DAF" w14:textId="77777777" w:rsidR="004E0B84" w:rsidRPr="00984811" w:rsidRDefault="0012721C" w:rsidP="004E0B84">
      <w:pPr>
        <w:pStyle w:val="ListParagraph"/>
        <w:numPr>
          <w:ilvl w:val="0"/>
          <w:numId w:val="4"/>
        </w:numPr>
        <w:tabs>
          <w:tab w:val="left" w:pos="540"/>
          <w:tab w:val="left" w:pos="11610"/>
        </w:tabs>
        <w:ind w:right="530"/>
        <w:jc w:val="both"/>
      </w:pPr>
      <w:r w:rsidRPr="00984811">
        <w:rPr>
          <w:b/>
          <w:i/>
        </w:rPr>
        <w:t xml:space="preserve">Journal of International Technology and Information Management (JITIM) </w:t>
      </w:r>
      <w:r w:rsidRPr="00984811">
        <w:t>ISSN: 1941-6679</w:t>
      </w:r>
    </w:p>
    <w:p w14:paraId="67DA0F19" w14:textId="268F7616" w:rsidR="0012721C" w:rsidRPr="00984811" w:rsidRDefault="004E0B84" w:rsidP="004E0B84">
      <w:pPr>
        <w:pStyle w:val="ListParagraph"/>
        <w:tabs>
          <w:tab w:val="left" w:pos="540"/>
          <w:tab w:val="left" w:pos="11610"/>
        </w:tabs>
        <w:ind w:left="1260" w:right="530"/>
        <w:jc w:val="both"/>
      </w:pPr>
      <w:r w:rsidRPr="00984811">
        <w:t xml:space="preserve"> </w:t>
      </w:r>
      <w:r w:rsidR="001626D5" w:rsidRPr="00984811">
        <w:t>(</w:t>
      </w:r>
      <w:hyperlink r:id="rId11" w:history="1">
        <w:r w:rsidR="001626D5" w:rsidRPr="00DB5348">
          <w:rPr>
            <w:rStyle w:val="Hyperlink"/>
          </w:rPr>
          <w:t>http://scholarworks.lib.csusb.edu/jitim/</w:t>
        </w:r>
      </w:hyperlink>
      <w:r w:rsidR="001626D5" w:rsidRPr="00984811">
        <w:t>)</w:t>
      </w:r>
    </w:p>
    <w:p w14:paraId="33821BA8" w14:textId="77777777" w:rsidR="0012721C" w:rsidRPr="00984811" w:rsidRDefault="0012721C" w:rsidP="004E0B84">
      <w:pPr>
        <w:tabs>
          <w:tab w:val="left" w:pos="540"/>
          <w:tab w:val="left" w:pos="11610"/>
        </w:tabs>
        <w:ind w:left="540" w:right="530"/>
        <w:jc w:val="both"/>
      </w:pPr>
    </w:p>
    <w:p w14:paraId="40940236" w14:textId="09349FA2" w:rsidR="0012721C" w:rsidRPr="00984811" w:rsidRDefault="0012721C" w:rsidP="004E0B84">
      <w:pPr>
        <w:pStyle w:val="BodyText"/>
        <w:tabs>
          <w:tab w:val="left" w:pos="540"/>
          <w:tab w:val="left" w:pos="11610"/>
        </w:tabs>
        <w:ind w:left="540" w:right="530"/>
        <w:jc w:val="both"/>
        <w:rPr>
          <w:sz w:val="22"/>
          <w:szCs w:val="22"/>
        </w:rPr>
      </w:pPr>
      <w:r w:rsidRPr="00984811">
        <w:rPr>
          <w:sz w:val="22"/>
          <w:szCs w:val="22"/>
        </w:rPr>
        <w:t>Papers should follow the style recommended by the American Psychological Associations (APA) Publication Manual. The language of the conference and related publications is English. Each accepted paper</w:t>
      </w:r>
      <w:r w:rsidR="00DB5348">
        <w:rPr>
          <w:sz w:val="22"/>
          <w:szCs w:val="22"/>
        </w:rPr>
        <w:t>/abstract</w:t>
      </w:r>
      <w:r w:rsidRPr="00984811">
        <w:rPr>
          <w:sz w:val="22"/>
          <w:szCs w:val="22"/>
        </w:rPr>
        <w:t xml:space="preserve"> must be presented at the conference and be accompanied by paid registration. </w:t>
      </w:r>
    </w:p>
    <w:p w14:paraId="69ADFF85" w14:textId="77777777" w:rsidR="003C4F32" w:rsidRPr="00984811" w:rsidRDefault="003C4F32" w:rsidP="00DB5348">
      <w:pPr>
        <w:tabs>
          <w:tab w:val="left" w:pos="540"/>
          <w:tab w:val="left" w:pos="11610"/>
        </w:tabs>
        <w:spacing w:line="237" w:lineRule="auto"/>
        <w:ind w:right="530"/>
        <w:jc w:val="both"/>
      </w:pPr>
    </w:p>
    <w:p w14:paraId="03BCA9DD" w14:textId="3F8B443C" w:rsidR="0012721C" w:rsidRPr="00984811" w:rsidRDefault="003C4F32" w:rsidP="004E0B84">
      <w:pPr>
        <w:tabs>
          <w:tab w:val="left" w:pos="540"/>
          <w:tab w:val="left" w:pos="11610"/>
        </w:tabs>
        <w:spacing w:line="237" w:lineRule="auto"/>
        <w:ind w:left="540" w:right="530"/>
        <w:jc w:val="both"/>
      </w:pPr>
      <w:r w:rsidRPr="00984811">
        <w:t xml:space="preserve">Submissions to IIMA/ICITED 2018 </w:t>
      </w:r>
      <w:r w:rsidR="0012721C" w:rsidRPr="00984811">
        <w:rPr>
          <w:b/>
          <w:color w:val="000000" w:themeColor="text1"/>
        </w:rPr>
        <w:t xml:space="preserve">Please submit an electronic copy through the Easy Chair program at </w:t>
      </w:r>
      <w:hyperlink r:id="rId12">
        <w:r w:rsidR="0012721C" w:rsidRPr="00984811">
          <w:rPr>
            <w:b/>
            <w:color w:val="000000" w:themeColor="text1"/>
          </w:rPr>
          <w:t xml:space="preserve">www.iima.org </w:t>
        </w:r>
      </w:hyperlink>
      <w:r w:rsidR="0012721C" w:rsidRPr="00984811">
        <w:rPr>
          <w:color w:val="000000" w:themeColor="text1"/>
        </w:rPr>
        <w:t xml:space="preserve">(Click on IIMA 2018 and then click Submit or go directly to </w:t>
      </w:r>
      <w:hyperlink r:id="rId13" w:history="1">
        <w:r w:rsidR="007F7F5D" w:rsidRPr="00AA03E1">
          <w:rPr>
            <w:rStyle w:val="Hyperlink"/>
          </w:rPr>
          <w:t>https://easychair.org/conferences/?conf=iimaicited2018</w:t>
        </w:r>
      </w:hyperlink>
      <w:r w:rsidR="0012721C" w:rsidRPr="00984811">
        <w:rPr>
          <w:color w:val="000000" w:themeColor="text1"/>
          <w:u w:val="single" w:color="0000FF"/>
        </w:rPr>
        <w:t xml:space="preserve"> </w:t>
      </w:r>
      <w:r w:rsidR="0012721C" w:rsidRPr="00984811">
        <w:rPr>
          <w:color w:val="000000" w:themeColor="text1"/>
        </w:rPr>
        <w:t xml:space="preserve">) no later than </w:t>
      </w:r>
      <w:r w:rsidR="000E7877">
        <w:rPr>
          <w:b/>
          <w:color w:val="000000" w:themeColor="text1"/>
        </w:rPr>
        <w:t>June</w:t>
      </w:r>
      <w:bookmarkStart w:id="0" w:name="_GoBack"/>
      <w:bookmarkEnd w:id="0"/>
      <w:r w:rsidR="0012721C" w:rsidRPr="00984811">
        <w:rPr>
          <w:b/>
          <w:color w:val="000000" w:themeColor="text1"/>
        </w:rPr>
        <w:t xml:space="preserve"> 1, 2018. </w:t>
      </w:r>
      <w:r w:rsidR="0012721C" w:rsidRPr="00984811">
        <w:rPr>
          <w:color w:val="000000" w:themeColor="text1"/>
        </w:rPr>
        <w:t xml:space="preserve">Any submission that is received after the deadline, exceeds length requirements, or does not adhere to the format will </w:t>
      </w:r>
      <w:r w:rsidR="0012721C" w:rsidRPr="00984811">
        <w:t>be rejected without review.</w:t>
      </w:r>
    </w:p>
    <w:p w14:paraId="77CD30D7" w14:textId="77777777" w:rsidR="0012721C" w:rsidRPr="00984811" w:rsidRDefault="0012721C" w:rsidP="004E0B84">
      <w:pPr>
        <w:ind w:right="-50"/>
        <w:jc w:val="both"/>
        <w:sectPr w:rsidR="0012721C" w:rsidRPr="00984811">
          <w:type w:val="continuous"/>
          <w:pgSz w:w="12240" w:h="15840"/>
          <w:pgMar w:top="160" w:right="0" w:bottom="280" w:left="100" w:header="720" w:footer="720" w:gutter="0"/>
          <w:cols w:space="720"/>
        </w:sectPr>
      </w:pPr>
    </w:p>
    <w:p w14:paraId="15D792BB" w14:textId="77777777" w:rsidR="00AB3D9D" w:rsidRPr="00984811" w:rsidRDefault="00DE3B78" w:rsidP="004E0B84">
      <w:pPr>
        <w:pStyle w:val="Heading3"/>
        <w:spacing w:line="250" w:lineRule="exact"/>
        <w:ind w:left="0" w:right="-50"/>
      </w:pPr>
      <w:r w:rsidRPr="00984811">
        <w:rPr>
          <w:color w:val="000000" w:themeColor="text1"/>
        </w:rPr>
        <w:lastRenderedPageBreak/>
        <w:t>Submission Panel or Workshop</w:t>
      </w:r>
    </w:p>
    <w:p w14:paraId="0A24D5B2" w14:textId="77777777" w:rsidR="00AB3D9D" w:rsidRPr="00984811" w:rsidRDefault="00DE3B78" w:rsidP="004E0B84">
      <w:pPr>
        <w:pStyle w:val="BodyText"/>
        <w:ind w:right="-50"/>
        <w:jc w:val="both"/>
        <w:rPr>
          <w:sz w:val="22"/>
          <w:szCs w:val="22"/>
        </w:rPr>
      </w:pPr>
      <w:r w:rsidRPr="00984811">
        <w:rPr>
          <w:sz w:val="22"/>
          <w:szCs w:val="22"/>
        </w:rPr>
        <w:t>The conference will feature sessions on topics of special interest. To propose a panel, contact the program chair and provide the session topic and a list of 3-5 potential panelists. To propose a workshop, contact the program chair with a short descri</w:t>
      </w:r>
      <w:r w:rsidR="0012721C" w:rsidRPr="00984811">
        <w:rPr>
          <w:sz w:val="22"/>
          <w:szCs w:val="22"/>
        </w:rPr>
        <w:t>ption of the proposed workshop.</w:t>
      </w:r>
    </w:p>
    <w:p w14:paraId="4226C543" w14:textId="77777777" w:rsidR="00AB3D9D" w:rsidRPr="00984811" w:rsidRDefault="00AB3D9D" w:rsidP="004E0B84">
      <w:pPr>
        <w:pStyle w:val="BodyText"/>
        <w:spacing w:before="1"/>
        <w:ind w:right="-50"/>
        <w:rPr>
          <w:sz w:val="22"/>
          <w:szCs w:val="22"/>
        </w:rPr>
      </w:pPr>
    </w:p>
    <w:p w14:paraId="646A6CA3" w14:textId="6A1A996B" w:rsidR="00AB3D9D" w:rsidRPr="00984811" w:rsidRDefault="00DE3B78" w:rsidP="004E0B84">
      <w:pPr>
        <w:pStyle w:val="Heading2"/>
        <w:spacing w:before="0"/>
        <w:ind w:left="0" w:right="-50"/>
        <w:rPr>
          <w:color w:val="000000" w:themeColor="text1"/>
          <w:sz w:val="22"/>
          <w:szCs w:val="22"/>
        </w:rPr>
      </w:pPr>
      <w:r w:rsidRPr="00984811">
        <w:rPr>
          <w:color w:val="000000" w:themeColor="text1"/>
          <w:sz w:val="22"/>
          <w:szCs w:val="22"/>
        </w:rPr>
        <w:t xml:space="preserve">Submission Deadline: </w:t>
      </w:r>
      <w:r w:rsidR="000E7877">
        <w:rPr>
          <w:color w:val="000000" w:themeColor="text1"/>
          <w:sz w:val="22"/>
          <w:szCs w:val="22"/>
        </w:rPr>
        <w:t>June</w:t>
      </w:r>
      <w:r w:rsidR="0012721C" w:rsidRPr="00984811">
        <w:rPr>
          <w:color w:val="000000" w:themeColor="text1"/>
          <w:sz w:val="22"/>
          <w:szCs w:val="22"/>
        </w:rPr>
        <w:t xml:space="preserve"> 1</w:t>
      </w:r>
      <w:r w:rsidRPr="00984811">
        <w:rPr>
          <w:color w:val="000000" w:themeColor="text1"/>
          <w:sz w:val="22"/>
          <w:szCs w:val="22"/>
        </w:rPr>
        <w:t>, 201</w:t>
      </w:r>
      <w:r w:rsidR="007A4ECA" w:rsidRPr="00984811">
        <w:rPr>
          <w:color w:val="000000" w:themeColor="text1"/>
          <w:sz w:val="22"/>
          <w:szCs w:val="22"/>
        </w:rPr>
        <w:t>8</w:t>
      </w:r>
    </w:p>
    <w:p w14:paraId="61D68620" w14:textId="664B857B" w:rsidR="00AB3D9D" w:rsidRPr="00984811" w:rsidRDefault="00DE3B78" w:rsidP="004E0B84">
      <w:pPr>
        <w:ind w:right="-50"/>
        <w:jc w:val="center"/>
        <w:rPr>
          <w:b/>
          <w:color w:val="000000" w:themeColor="text1"/>
        </w:rPr>
      </w:pPr>
      <w:r w:rsidRPr="00984811">
        <w:rPr>
          <w:b/>
          <w:color w:val="000000" w:themeColor="text1"/>
        </w:rPr>
        <w:t xml:space="preserve">Conference Acceptance Notification: </w:t>
      </w:r>
      <w:r w:rsidR="000E7877">
        <w:rPr>
          <w:b/>
          <w:color w:val="000000" w:themeColor="text1"/>
        </w:rPr>
        <w:t>July</w:t>
      </w:r>
      <w:r w:rsidRPr="00984811">
        <w:rPr>
          <w:b/>
          <w:color w:val="000000" w:themeColor="text1"/>
        </w:rPr>
        <w:t xml:space="preserve"> 1, 201</w:t>
      </w:r>
      <w:r w:rsidR="007A4ECA" w:rsidRPr="00984811">
        <w:rPr>
          <w:b/>
          <w:color w:val="000000" w:themeColor="text1"/>
        </w:rPr>
        <w:t>8</w:t>
      </w:r>
    </w:p>
    <w:p w14:paraId="7DE45C74" w14:textId="485369EC" w:rsidR="007A4ECA" w:rsidRPr="00984811" w:rsidRDefault="00DE3B78" w:rsidP="00DB5348">
      <w:pPr>
        <w:ind w:right="-50"/>
        <w:jc w:val="center"/>
        <w:rPr>
          <w:b/>
          <w:color w:val="000000" w:themeColor="text1"/>
        </w:rPr>
      </w:pPr>
      <w:r w:rsidRPr="00984811">
        <w:rPr>
          <w:b/>
          <w:color w:val="000000" w:themeColor="text1"/>
        </w:rPr>
        <w:t xml:space="preserve">Final Version Due: </w:t>
      </w:r>
      <w:r w:rsidR="007A4ECA" w:rsidRPr="00984811">
        <w:rPr>
          <w:b/>
          <w:color w:val="000000" w:themeColor="text1"/>
        </w:rPr>
        <w:t>August</w:t>
      </w:r>
      <w:r w:rsidR="00596253" w:rsidRPr="00984811">
        <w:rPr>
          <w:b/>
          <w:color w:val="000000" w:themeColor="text1"/>
        </w:rPr>
        <w:t xml:space="preserve"> 1</w:t>
      </w:r>
      <w:r w:rsidR="0012721C" w:rsidRPr="00984811">
        <w:rPr>
          <w:b/>
          <w:color w:val="000000" w:themeColor="text1"/>
        </w:rPr>
        <w:t>,</w:t>
      </w:r>
      <w:r w:rsidRPr="00984811">
        <w:rPr>
          <w:b/>
          <w:color w:val="000000" w:themeColor="text1"/>
        </w:rPr>
        <w:t xml:space="preserve"> 201</w:t>
      </w:r>
      <w:r w:rsidR="007A4ECA" w:rsidRPr="00984811">
        <w:rPr>
          <w:b/>
          <w:color w:val="000000" w:themeColor="text1"/>
        </w:rPr>
        <w:t>8</w:t>
      </w:r>
    </w:p>
    <w:p w14:paraId="3CBBBE62" w14:textId="77777777" w:rsidR="00AB3D9D" w:rsidRPr="00984811" w:rsidRDefault="00DE3B78" w:rsidP="004E0B84">
      <w:pPr>
        <w:ind w:right="-50"/>
        <w:jc w:val="center"/>
        <w:rPr>
          <w:i/>
          <w:color w:val="000000" w:themeColor="text1"/>
        </w:rPr>
      </w:pPr>
      <w:r w:rsidRPr="00984811">
        <w:rPr>
          <w:b/>
          <w:color w:val="000000" w:themeColor="text1"/>
        </w:rPr>
        <w:t xml:space="preserve">For more information: Visit the IIMA website: </w:t>
      </w:r>
      <w:hyperlink r:id="rId14">
        <w:r w:rsidRPr="00DB5348">
          <w:rPr>
            <w:b/>
            <w:i/>
            <w:color w:val="000000" w:themeColor="text1"/>
          </w:rPr>
          <w:t>www.iima.org</w:t>
        </w:r>
      </w:hyperlink>
    </w:p>
    <w:p w14:paraId="09839357" w14:textId="77777777" w:rsidR="007F2417" w:rsidRPr="00984811" w:rsidRDefault="007F2417" w:rsidP="004E0B84">
      <w:pPr>
        <w:ind w:right="-50"/>
        <w:jc w:val="center"/>
      </w:pPr>
    </w:p>
    <w:p w14:paraId="17B82D00" w14:textId="37485D66" w:rsidR="007F2417" w:rsidRPr="00DB5348" w:rsidRDefault="007F2417" w:rsidP="004E0B84">
      <w:pPr>
        <w:ind w:right="-50"/>
        <w:jc w:val="center"/>
        <w:rPr>
          <w:u w:val="single"/>
          <w:shd w:val="clear" w:color="auto" w:fill="FFFFFF"/>
        </w:rPr>
      </w:pPr>
      <w:r w:rsidRPr="00984811">
        <w:t xml:space="preserve">Conference Chair: Emmanuel </w:t>
      </w:r>
      <w:r w:rsidR="00851080" w:rsidRPr="00984811">
        <w:t xml:space="preserve">U. </w:t>
      </w:r>
      <w:r w:rsidRPr="00984811">
        <w:t>Opara:</w:t>
      </w:r>
      <w:r w:rsidR="00F81019" w:rsidRPr="00984811">
        <w:t xml:space="preserve"> Prairie View A&amp;M University</w:t>
      </w:r>
      <w:r w:rsidR="003C4F32" w:rsidRPr="00984811">
        <w:t>:</w:t>
      </w:r>
      <w:r w:rsidR="00F81019" w:rsidRPr="00984811">
        <w:t xml:space="preserve"> </w:t>
      </w:r>
      <w:hyperlink r:id="rId15" w:history="1">
        <w:r w:rsidR="00F81019" w:rsidRPr="00DB5348">
          <w:rPr>
            <w:rStyle w:val="Hyperlink"/>
            <w:color w:val="auto"/>
            <w:u w:val="none"/>
            <w:shd w:val="clear" w:color="auto" w:fill="FFFFFF"/>
          </w:rPr>
          <w:t>euopara@pvamu.edu</w:t>
        </w:r>
      </w:hyperlink>
    </w:p>
    <w:p w14:paraId="0FA31BEA" w14:textId="731D1AE0" w:rsidR="00C578FC" w:rsidRPr="00984811" w:rsidRDefault="00C578FC" w:rsidP="004E0B84">
      <w:pPr>
        <w:ind w:right="-50"/>
        <w:jc w:val="center"/>
      </w:pPr>
      <w:r w:rsidRPr="00984811">
        <w:t xml:space="preserve">Program Chair: </w:t>
      </w:r>
      <w:proofErr w:type="spellStart"/>
      <w:r w:rsidRPr="00984811">
        <w:t>Jaymeen</w:t>
      </w:r>
      <w:proofErr w:type="spellEnd"/>
      <w:r w:rsidRPr="00984811">
        <w:t xml:space="preserve"> Shah, Texas </w:t>
      </w:r>
      <w:r w:rsidR="003652DE" w:rsidRPr="00984811">
        <w:t>State</w:t>
      </w:r>
      <w:r w:rsidRPr="00984811">
        <w:t xml:space="preserve"> University</w:t>
      </w:r>
      <w:r w:rsidR="003C4F32" w:rsidRPr="00984811">
        <w:t>:</w:t>
      </w:r>
      <w:r w:rsidR="00851080" w:rsidRPr="00984811">
        <w:t xml:space="preserve"> </w:t>
      </w:r>
      <w:hyperlink r:id="rId16" w:tgtFrame="_blank" w:history="1">
        <w:r w:rsidR="003652DE" w:rsidRPr="00DB5348">
          <w:t>jaymeen.shah@txstate.edu</w:t>
        </w:r>
      </w:hyperlink>
    </w:p>
    <w:p w14:paraId="7F729B59" w14:textId="6FCE29F8" w:rsidR="00303F1F" w:rsidRPr="00984811" w:rsidRDefault="00C578FC" w:rsidP="004E0B84">
      <w:pPr>
        <w:ind w:right="-50"/>
        <w:jc w:val="center"/>
      </w:pPr>
      <w:r w:rsidRPr="00984811">
        <w:t>Co-</w:t>
      </w:r>
      <w:r w:rsidR="00303F1F" w:rsidRPr="00984811">
        <w:t>Program Chair: Abel Usoro,</w:t>
      </w:r>
      <w:r w:rsidR="00F81019" w:rsidRPr="00984811">
        <w:t xml:space="preserve"> University of the West of Scotland</w:t>
      </w:r>
      <w:r w:rsidR="003C4F32" w:rsidRPr="00984811">
        <w:t>:</w:t>
      </w:r>
      <w:r w:rsidR="00303F1F" w:rsidRPr="00984811">
        <w:t xml:space="preserve"> </w:t>
      </w:r>
      <w:hyperlink r:id="rId17" w:history="1">
        <w:r w:rsidRPr="00984811">
          <w:rPr>
            <w:rStyle w:val="Hyperlink"/>
            <w:color w:val="auto"/>
            <w:u w:val="none"/>
          </w:rPr>
          <w:t>abel.usoro@uws.ac.uk</w:t>
        </w:r>
      </w:hyperlink>
    </w:p>
    <w:p w14:paraId="2E1253D4" w14:textId="6C527749" w:rsidR="007F2417" w:rsidRPr="00984811" w:rsidRDefault="009E4D0D" w:rsidP="004E0B84">
      <w:pPr>
        <w:ind w:right="-50"/>
        <w:jc w:val="center"/>
      </w:pPr>
      <w:r w:rsidRPr="00984811">
        <w:t>Co</w:t>
      </w:r>
      <w:r w:rsidR="00F81019" w:rsidRPr="00984811">
        <w:t>-</w:t>
      </w:r>
      <w:r w:rsidRPr="00984811">
        <w:t xml:space="preserve">Program Chair: </w:t>
      </w:r>
      <w:r w:rsidR="00851080" w:rsidRPr="00984811">
        <w:t>Louis</w:t>
      </w:r>
      <w:r w:rsidR="006413DA" w:rsidRPr="00984811">
        <w:t xml:space="preserve"> </w:t>
      </w:r>
      <w:proofErr w:type="spellStart"/>
      <w:r w:rsidRPr="00984811">
        <w:t>Ngamassi</w:t>
      </w:r>
      <w:proofErr w:type="spellEnd"/>
      <w:r w:rsidRPr="00984811">
        <w:t xml:space="preserve">, Prairie View A&amp;M </w:t>
      </w:r>
      <w:r w:rsidR="00BE0718" w:rsidRPr="00984811">
        <w:t>U</w:t>
      </w:r>
      <w:r w:rsidRPr="00984811">
        <w:t>niversity</w:t>
      </w:r>
      <w:r w:rsidR="003C4F32" w:rsidRPr="00984811">
        <w:t>:</w:t>
      </w:r>
      <w:r w:rsidR="00F81019" w:rsidRPr="00984811">
        <w:t xml:space="preserve"> </w:t>
      </w:r>
      <w:hyperlink r:id="rId18" w:history="1">
        <w:r w:rsidR="00F81019" w:rsidRPr="00984811">
          <w:rPr>
            <w:shd w:val="clear" w:color="auto" w:fill="F9F9F9"/>
          </w:rPr>
          <w:t>longamassi@pvamu.edu</w:t>
        </w:r>
      </w:hyperlink>
    </w:p>
    <w:sectPr w:rsidR="007F2417" w:rsidRPr="00984811">
      <w:pgSz w:w="12240" w:h="15840"/>
      <w:pgMar w:top="9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092F"/>
    <w:multiLevelType w:val="hybridMultilevel"/>
    <w:tmpl w:val="06BC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F4595"/>
    <w:multiLevelType w:val="hybridMultilevel"/>
    <w:tmpl w:val="4BBCD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BA6FAA"/>
    <w:multiLevelType w:val="hybridMultilevel"/>
    <w:tmpl w:val="2586DF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74CA3E77"/>
    <w:multiLevelType w:val="hybridMultilevel"/>
    <w:tmpl w:val="1C52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9D"/>
    <w:rsid w:val="000A302D"/>
    <w:rsid w:val="000E568D"/>
    <w:rsid w:val="000E7877"/>
    <w:rsid w:val="000F5F8B"/>
    <w:rsid w:val="0012721C"/>
    <w:rsid w:val="001626D5"/>
    <w:rsid w:val="002B65B2"/>
    <w:rsid w:val="00303F1F"/>
    <w:rsid w:val="003652DE"/>
    <w:rsid w:val="003C4F32"/>
    <w:rsid w:val="00433D11"/>
    <w:rsid w:val="00461064"/>
    <w:rsid w:val="00483569"/>
    <w:rsid w:val="004E0B84"/>
    <w:rsid w:val="004E1B68"/>
    <w:rsid w:val="00596253"/>
    <w:rsid w:val="005D1D6F"/>
    <w:rsid w:val="006413DA"/>
    <w:rsid w:val="006F0DA8"/>
    <w:rsid w:val="0079012E"/>
    <w:rsid w:val="007A4ECA"/>
    <w:rsid w:val="007D2FA2"/>
    <w:rsid w:val="007F2417"/>
    <w:rsid w:val="007F7F5D"/>
    <w:rsid w:val="00833AD5"/>
    <w:rsid w:val="00851080"/>
    <w:rsid w:val="00887611"/>
    <w:rsid w:val="0090170B"/>
    <w:rsid w:val="00984811"/>
    <w:rsid w:val="009E4D0D"/>
    <w:rsid w:val="009F074A"/>
    <w:rsid w:val="00A06271"/>
    <w:rsid w:val="00A94AE2"/>
    <w:rsid w:val="00AB3D9D"/>
    <w:rsid w:val="00AD690A"/>
    <w:rsid w:val="00B51394"/>
    <w:rsid w:val="00BE0718"/>
    <w:rsid w:val="00C578FC"/>
    <w:rsid w:val="00C9288E"/>
    <w:rsid w:val="00D3763E"/>
    <w:rsid w:val="00D86B2C"/>
    <w:rsid w:val="00DB184E"/>
    <w:rsid w:val="00DB5348"/>
    <w:rsid w:val="00DE3B78"/>
    <w:rsid w:val="00F263E8"/>
    <w:rsid w:val="00F37AFC"/>
    <w:rsid w:val="00F74411"/>
    <w:rsid w:val="00F81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93457"/>
  <w15:docId w15:val="{910B8C9B-FB5D-422E-94D4-FAA48B3E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683" w:right="4352"/>
      <w:jc w:val="center"/>
      <w:outlineLvl w:val="0"/>
    </w:pPr>
    <w:rPr>
      <w:b/>
      <w:bCs/>
      <w:sz w:val="28"/>
      <w:szCs w:val="28"/>
    </w:rPr>
  </w:style>
  <w:style w:type="paragraph" w:styleId="Heading2">
    <w:name w:val="heading 2"/>
    <w:basedOn w:val="Normal"/>
    <w:uiPriority w:val="1"/>
    <w:qFormat/>
    <w:pPr>
      <w:spacing w:before="41"/>
      <w:ind w:left="2163" w:right="2178"/>
      <w:jc w:val="center"/>
      <w:outlineLvl w:val="1"/>
    </w:pPr>
    <w:rPr>
      <w:b/>
      <w:bCs/>
      <w:sz w:val="24"/>
      <w:szCs w:val="24"/>
    </w:rPr>
  </w:style>
  <w:style w:type="paragraph" w:styleId="Heading3">
    <w:name w:val="heading 3"/>
    <w:basedOn w:val="Normal"/>
    <w:uiPriority w:val="1"/>
    <w:qFormat/>
    <w:pPr>
      <w:spacing w:line="251" w:lineRule="exact"/>
      <w:ind w:left="10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B184E"/>
    <w:rPr>
      <w:color w:val="0000FF" w:themeColor="hyperlink"/>
      <w:u w:val="single"/>
    </w:rPr>
  </w:style>
  <w:style w:type="paragraph" w:styleId="BalloonText">
    <w:name w:val="Balloon Text"/>
    <w:basedOn w:val="Normal"/>
    <w:link w:val="BalloonTextChar"/>
    <w:uiPriority w:val="99"/>
    <w:semiHidden/>
    <w:unhideWhenUsed/>
    <w:rsid w:val="00DE3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B78"/>
    <w:rPr>
      <w:rFonts w:ascii="Segoe UI" w:eastAsia="Times New Roman" w:hAnsi="Segoe UI" w:cs="Segoe UI"/>
      <w:sz w:val="18"/>
      <w:szCs w:val="18"/>
    </w:rPr>
  </w:style>
  <w:style w:type="paragraph" w:styleId="NormalWeb">
    <w:name w:val="Normal (Web)"/>
    <w:basedOn w:val="Normal"/>
    <w:uiPriority w:val="99"/>
    <w:unhideWhenUsed/>
    <w:rsid w:val="000F5F8B"/>
    <w:pPr>
      <w:widowControl/>
      <w:spacing w:before="100" w:beforeAutospacing="1" w:after="100" w:afterAutospacing="1"/>
    </w:pPr>
    <w:rPr>
      <w:sz w:val="24"/>
      <w:szCs w:val="24"/>
    </w:rPr>
  </w:style>
  <w:style w:type="character" w:styleId="Strong">
    <w:name w:val="Strong"/>
    <w:basedOn w:val="DefaultParagraphFont"/>
    <w:uiPriority w:val="22"/>
    <w:qFormat/>
    <w:rsid w:val="00303F1F"/>
    <w:rPr>
      <w:b/>
      <w:bCs/>
    </w:rPr>
  </w:style>
  <w:style w:type="character" w:styleId="FollowedHyperlink">
    <w:name w:val="FollowedHyperlink"/>
    <w:basedOn w:val="DefaultParagraphFont"/>
    <w:uiPriority w:val="99"/>
    <w:semiHidden/>
    <w:unhideWhenUsed/>
    <w:rsid w:val="00AD690A"/>
    <w:rPr>
      <w:color w:val="800080" w:themeColor="followedHyperlink"/>
      <w:u w:val="single"/>
    </w:rPr>
  </w:style>
  <w:style w:type="character" w:customStyle="1" w:styleId="bluefont">
    <w:name w:val="bluefont"/>
    <w:basedOn w:val="DefaultParagraphFont"/>
    <w:rsid w:val="00851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ima.org/" TargetMode="External"/><Relationship Id="rId13" Type="http://schemas.openxmlformats.org/officeDocument/2006/relationships/hyperlink" Target="https://easychair.org/conferences/?conf=iimaicited2018" TargetMode="External"/><Relationship Id="rId18" Type="http://schemas.openxmlformats.org/officeDocument/2006/relationships/hyperlink" Target="mailto:longamassi@pvamu.edu"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iima.org/" TargetMode="External"/><Relationship Id="rId17" Type="http://schemas.openxmlformats.org/officeDocument/2006/relationships/hyperlink" Target="mailto:abel.usoro@uws.ac.uk" TargetMode="External"/><Relationship Id="rId2" Type="http://schemas.openxmlformats.org/officeDocument/2006/relationships/styles" Target="styles.xml"/><Relationship Id="rId16" Type="http://schemas.openxmlformats.org/officeDocument/2006/relationships/hyperlink" Target="https://webmail.pvamu.edu/owa/redir.aspx?C=BWDlbD-bGZ0FWrDt5sshEwuNt6ThI30humtRtO2KuYtJVRBTAv7UCA..&amp;URL=mailto%3ajaymeen.shah%40txstate.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holarworks.lib.csusb.edu/jitim/" TargetMode="External"/><Relationship Id="rId5" Type="http://schemas.openxmlformats.org/officeDocument/2006/relationships/image" Target="media/image1.jpg"/><Relationship Id="rId15" Type="http://schemas.openxmlformats.org/officeDocument/2006/relationships/hyperlink" Target="mailto:euopara@pvamu.edu" TargetMode="External"/><Relationship Id="rId10" Type="http://schemas.openxmlformats.org/officeDocument/2006/relationships/hyperlink" Target="http://scholarworks.lib.csusb.edu/ciim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vamu.edu" TargetMode="External"/><Relationship Id="rId14" Type="http://schemas.openxmlformats.org/officeDocument/2006/relationships/hyperlink" Target="http://www.ii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Steinke</dc:creator>
  <cp:lastModifiedBy>Diana Boekman</cp:lastModifiedBy>
  <cp:revision>3</cp:revision>
  <cp:lastPrinted>2017-09-06T18:28:00Z</cp:lastPrinted>
  <dcterms:created xsi:type="dcterms:W3CDTF">2018-04-18T10:10:00Z</dcterms:created>
  <dcterms:modified xsi:type="dcterms:W3CDTF">2018-04-18T10:11:00Z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Microsoft® Word 2010</vt:lpwstr>
  </property>
  <property fmtid="{D5CDD505-2E9C-101B-9397-08002B2CF9AE}" pid="4" name="LastSaved">
    <vt:filetime>2017-08-24T00:00:00Z</vt:filetime>
  </property>
</Properties>
</file>